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http://schemas.openxmlformats.org/package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BE5" w:rsidRDefault="00B865D9">
      <w:r>
        <w:rPr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-800100</wp:posOffset>
                </wp:positionV>
                <wp:extent cx="3200400" cy="457200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E99" w:rsidRDefault="005C430C">
                            <w:pPr>
                              <w:jc w:val="right"/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 w:rsidR="00C90D7D">
                              <w:rPr>
                                <w:sz w:val="24"/>
                              </w:rPr>
                              <w:t>2</w:t>
                            </w:r>
                            <w:r w:rsidR="00654E99">
                              <w:rPr>
                                <w:sz w:val="24"/>
                              </w:rPr>
                              <w:t>.0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  <w:r w:rsidR="00654E99">
                              <w:rPr>
                                <w:sz w:val="24"/>
                              </w:rPr>
                              <w:t>.201</w:t>
                            </w: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in;margin-top:-63pt;width:25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" filled="f" stroked="f">
                <v:textbox inset="0,0,0,0">
                  <w:txbxContent>
                    <w:p w:rsidR="00654E99" w:rsidRDefault="005C430C">
                      <w:pPr>
                        <w:jc w:val="right"/>
                      </w:pPr>
                      <w:r>
                        <w:rPr>
                          <w:sz w:val="24"/>
                        </w:rPr>
                        <w:t>1</w:t>
                      </w:r>
                      <w:r w:rsidR="00C90D7D">
                        <w:rPr>
                          <w:sz w:val="24"/>
                        </w:rPr>
                        <w:t>2</w:t>
                      </w:r>
                      <w:r w:rsidR="00654E99">
                        <w:rPr>
                          <w:sz w:val="24"/>
                        </w:rPr>
                        <w:t>.0</w:t>
                      </w:r>
                      <w:r>
                        <w:rPr>
                          <w:sz w:val="24"/>
                        </w:rPr>
                        <w:t>4</w:t>
                      </w:r>
                      <w:r w:rsidR="00654E99">
                        <w:rPr>
                          <w:sz w:val="24"/>
                        </w:rPr>
                        <w:t>.201</w:t>
                      </w:r>
                      <w:r>
                        <w:rPr>
                          <w:sz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-914400</wp:posOffset>
                </wp:positionV>
                <wp:extent cx="3200400" cy="914400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E99" w:rsidRDefault="00654E99">
                            <w:r>
                              <w:rPr>
                                <w:lang w:val="sk-SK" w:eastAsia="sk-SK"/>
                              </w:rPr>
                              <w:drawing>
                                <wp:inline distT="0" distB="0" distL="0" distR="0">
                                  <wp:extent cx="2984938" cy="914400"/>
                                  <wp:effectExtent l="0" t="0" r="0" b="0"/>
                                  <wp:docPr id="1" name="0 Imagen" descr="/var/www/sk.vmediach.www/app/webroot/files/suppliers/sita/bann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/var/www/sk.vmediach.www/app/webroot/files/suppliers/sita/banner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4938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6pt;margin-top:-1in;width:25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" filled="f" stroked="f">
                <v:textbox inset="0,0,0,0">
                  <w:txbxContent>
                    <w:p w:rsidR="00654E99" w:rsidRDefault="00654E99">
                      <w:r>
                        <w:rPr>
                          <w:lang w:val="sk-SK" w:eastAsia="sk-SK"/>
                        </w:rPr>
                        <w:drawing>
                          <wp:inline distT="0" distB="0" distL="0" distR="0">
                            <wp:extent cx="2984938" cy="914400"/>
                            <wp:effectExtent l="0" t="0" r="0" b="0"/>
                            <wp:docPr id="1" name="0 Imagen" descr="/var/www/sk.vmediach.www/app/webroot/files/suppliers/sita/bann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/var/www/sk.vmediach.www/app/webroot/files/suppliers/sita/banner.pn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4938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7491C" w:rsidRPr="00CF36E9" w:rsidRDefault="0047491C" w:rsidP="0047491C">
      <w:pPr>
        <w:pStyle w:val="Heading1"/>
        <w:rPr>
          <w:rFonts w:asciiTheme="minorHAnsi" w:hAnsiTheme="minorHAnsi" w:cstheme="minorHAnsi"/>
          <w:sz w:val="36"/>
          <w:szCs w:val="36"/>
        </w:rPr>
      </w:pPr>
      <w:bookmarkStart w:id="0" w:name="_Toc439918911"/>
      <w:r w:rsidRPr="00F8319E">
        <w:rPr>
          <w:rFonts w:asciiTheme="minorHAnsi" w:hAnsiTheme="minorHAnsi" w:cstheme="minorHAnsi"/>
          <w:sz w:val="36"/>
          <w:szCs w:val="36"/>
        </w:rPr>
        <w:t>1. Dopravoprojekt</w:t>
      </w:r>
      <w:bookmarkEnd w:id="0"/>
    </w:p>
    <w:p w:rsidR="00C90D7D" w:rsidRDefault="00C90D7D" w:rsidP="00C90D7D">
      <w:pPr>
        <w:pStyle w:val="Heading2"/>
      </w:pPr>
      <w:bookmarkStart w:id="1" w:name="_Toc511371198"/>
      <w:r>
        <w:t>1.2. Diaľnica D3 v Žiline získala hlavnú cenu v súťaži Stavba roka 2017</w:t>
      </w:r>
      <w:bookmarkEnd w:id="1"/>
    </w:p>
    <w:p w:rsidR="00C90D7D" w:rsidRDefault="00C90D7D" w:rsidP="00C90D7D">
      <w:pPr>
        <w:pStyle w:val="Heading3"/>
      </w:pPr>
      <w:bookmarkStart w:id="2" w:name="_Toc511371199"/>
      <w:r>
        <w:rPr>
          <w:color w:val="000000"/>
        </w:rPr>
        <w:t xml:space="preserve">Zdroj: </w:t>
      </w:r>
      <w:r>
        <w:t xml:space="preserve">netky.sk </w:t>
      </w:r>
      <w:r>
        <w:rPr>
          <w:color w:val="000000"/>
        </w:rPr>
        <w:t xml:space="preserve">Strana/Poradie správy: </w:t>
      </w:r>
      <w:r>
        <w:t xml:space="preserve">0 </w:t>
      </w:r>
      <w:r>
        <w:rPr>
          <w:color w:val="000000"/>
        </w:rPr>
        <w:t xml:space="preserve">Rubrika/Relácia: </w:t>
      </w:r>
      <w:r>
        <w:t xml:space="preserve"> </w:t>
      </w:r>
      <w:r>
        <w:rPr>
          <w:color w:val="000000"/>
        </w:rPr>
        <w:t xml:space="preserve">Dátum: </w:t>
      </w:r>
      <w:r>
        <w:t>12.04.2018</w:t>
      </w:r>
      <w:r>
        <w:rPr>
          <w:color w:val="000000"/>
        </w:rPr>
        <w:t>Autor:</w:t>
      </w:r>
      <w:bookmarkEnd w:id="2"/>
      <w:r>
        <w:rPr>
          <w:color w:val="000000"/>
        </w:rPr>
        <w:t xml:space="preserve"> </w:t>
      </w:r>
      <w:r>
        <w:t xml:space="preserve"> </w:t>
      </w:r>
    </w:p>
    <w:p w:rsidR="00C90D7D" w:rsidRDefault="00745B7E" w:rsidP="00C90D7D">
      <w:hyperlink r:id="rId8" w:history="1">
        <w:r w:rsidR="00C90D7D">
          <w:rPr>
            <w:rStyle w:val="Hyperlink"/>
          </w:rPr>
          <w:t>http://www.netky.sk/clanok/dialnica-d3-v-ziline-ziskala-hlavnu-cenu-v-sutazi-stavba-roka-2017</w:t>
        </w:r>
      </w:hyperlink>
    </w:p>
    <w:p w:rsidR="00A07BE5" w:rsidRDefault="00C90D7D" w:rsidP="00C90D7D">
      <w:pPr>
        <w:pStyle w:val="content"/>
      </w:pPr>
      <w:r>
        <w:t xml:space="preserve">BRATISLAVA - </w:t>
      </w:r>
      <w:bookmarkStart w:id="3" w:name="_GoBack"/>
      <w:r>
        <w:rPr>
          <w:b/>
          <w:color w:val="FFFFFF"/>
          <w:highlight w:val="lightGray"/>
        </w:rPr>
        <w:t>Diaľnica</w:t>
      </w:r>
      <w:r>
        <w:t xml:space="preserve"> </w:t>
      </w:r>
      <w:r>
        <w:rPr>
          <w:b/>
          <w:color w:val="FFFFFF"/>
          <w:highlight w:val="lightGray"/>
        </w:rPr>
        <w:t>D3</w:t>
      </w:r>
      <w:r>
        <w:t xml:space="preserve"> Žilina, Strážov - Žilina, Brodno </w:t>
      </w:r>
      <w:bookmarkEnd w:id="3"/>
      <w:r>
        <w:t xml:space="preserve">získala hlavnú cenu v 23. ročníku celoštátnej súťaže realizovaných </w:t>
      </w:r>
      <w:r>
        <w:rPr>
          <w:b/>
          <w:color w:val="FFFFFF"/>
          <w:highlight w:val="lightGray"/>
        </w:rPr>
        <w:t>stavieb</w:t>
      </w:r>
      <w:r>
        <w:t xml:space="preserve"> na Slovensku </w:t>
      </w:r>
      <w:r>
        <w:rPr>
          <w:b/>
          <w:color w:val="FFFFFF"/>
          <w:highlight w:val="lightGray"/>
        </w:rPr>
        <w:t>Stavba</w:t>
      </w:r>
      <w:r>
        <w:t xml:space="preserve"> roka 2017.</w:t>
      </w:r>
      <w:r>
        <w:br/>
        <w:t xml:space="preserve">Zároveň dostala aj cenu </w:t>
      </w:r>
      <w:r>
        <w:rPr>
          <w:b/>
          <w:color w:val="FFFFFF"/>
          <w:highlight w:val="lightGray"/>
        </w:rPr>
        <w:t>Ministerstva</w:t>
      </w:r>
      <w:r>
        <w:t xml:space="preserve"> </w:t>
      </w:r>
      <w:r>
        <w:rPr>
          <w:b/>
          <w:color w:val="FFFFFF"/>
          <w:highlight w:val="lightGray"/>
        </w:rPr>
        <w:t>dopravy</w:t>
      </w:r>
      <w:r>
        <w:t xml:space="preserve"> a </w:t>
      </w:r>
      <w:r>
        <w:rPr>
          <w:b/>
          <w:color w:val="FFFFFF"/>
          <w:highlight w:val="lightGray"/>
        </w:rPr>
        <w:t>výstavby</w:t>
      </w:r>
      <w:r>
        <w:t xml:space="preserve"> SR za celospoločenský prínos. Výsledky súťaže zverejnil jej organizátor Združenie pre rozvoj slovenskej architektúry a </w:t>
      </w:r>
      <w:r>
        <w:rPr>
          <w:b/>
          <w:color w:val="FFFFFF"/>
          <w:highlight w:val="lightGray"/>
        </w:rPr>
        <w:t>stavebníctva</w:t>
      </w:r>
      <w:r>
        <w:t xml:space="preserve"> - ABF Slovakia po vyhlásení ocenených </w:t>
      </w:r>
      <w:r>
        <w:rPr>
          <w:b/>
          <w:color w:val="FFFFFF"/>
          <w:highlight w:val="lightGray"/>
        </w:rPr>
        <w:t>stavieb</w:t>
      </w:r>
      <w:r>
        <w:t xml:space="preserve"> v rámci 39. veľtrhu </w:t>
      </w:r>
      <w:r>
        <w:rPr>
          <w:b/>
          <w:color w:val="FFFFFF"/>
          <w:highlight w:val="lightGray"/>
        </w:rPr>
        <w:t>stavebníctva</w:t>
      </w:r>
      <w:r>
        <w:t xml:space="preserve"> Coneco a 28. veľtrhu energetickej efektívnosti Racioenergia v bratislavskej Inchebe.</w:t>
      </w:r>
      <w:r>
        <w:br/>
        <w:t xml:space="preserve">Národná </w:t>
      </w:r>
      <w:r>
        <w:rPr>
          <w:b/>
          <w:color w:val="FFFFFF"/>
          <w:highlight w:val="lightGray"/>
        </w:rPr>
        <w:t>diaľničná</w:t>
      </w:r>
      <w:r>
        <w:t xml:space="preserve"> spoločnosť, a. s. (NDS) odovzdala vyše štvorkilometrový žilinský úsek </w:t>
      </w:r>
      <w:r>
        <w:rPr>
          <w:b/>
          <w:color w:val="FFFFFF"/>
          <w:highlight w:val="lightGray"/>
        </w:rPr>
        <w:t>D3</w:t>
      </w:r>
      <w:r>
        <w:t xml:space="preserve"> do užívania vlani v decembri, zmluvná cena prác dosiahla 254,9 mil. eur bez dane z pridanej hodnoty (DPH). Hlavným zhotoviteľom </w:t>
      </w:r>
      <w:r>
        <w:rPr>
          <w:b/>
          <w:color w:val="FFFFFF"/>
          <w:highlight w:val="lightGray"/>
        </w:rPr>
        <w:t>stavby</w:t>
      </w:r>
      <w:r>
        <w:t xml:space="preserve"> bolo združenie spoločností Eurovia SK, a. s. (líder), Hochtief CZ, a. s., a SMS, a. s. </w:t>
      </w:r>
      <w:r>
        <w:rPr>
          <w:b/>
          <w:color w:val="FFFFFF"/>
          <w:highlight w:val="lightGray"/>
        </w:rPr>
        <w:t>Výstavba</w:t>
      </w:r>
      <w:r>
        <w:t xml:space="preserve"> </w:t>
      </w:r>
      <w:r>
        <w:rPr>
          <w:b/>
          <w:color w:val="FFFFFF"/>
          <w:highlight w:val="lightGray"/>
        </w:rPr>
        <w:t>D3</w:t>
      </w:r>
      <w:r>
        <w:t xml:space="preserve"> trvala tri a pol roka od leta 2014. Súčasťou úseku je </w:t>
      </w:r>
      <w:r>
        <w:rPr>
          <w:b/>
          <w:color w:val="FFFFFF"/>
          <w:highlight w:val="lightGray"/>
        </w:rPr>
        <w:t>tunel</w:t>
      </w:r>
      <w:r>
        <w:t xml:space="preserve"> Považský Chlmec v dĺžke 2,2 kilometra, dve rúry s dvoma pruhmi v každom smere sa razili štrnásť mesiacov. Estakáda nad vodnou nádržou Hričov má takmer 1,5 kilometra a ďalšia za </w:t>
      </w:r>
      <w:r>
        <w:rPr>
          <w:b/>
          <w:color w:val="FFFFFF"/>
          <w:highlight w:val="lightGray"/>
        </w:rPr>
        <w:t>tunelom</w:t>
      </w:r>
      <w:r>
        <w:t xml:space="preserve"> zhruba štyristo metrov. Autormi architektonického riešenia </w:t>
      </w:r>
      <w:r>
        <w:rPr>
          <w:b/>
          <w:color w:val="FFFFFF"/>
          <w:highlight w:val="lightGray"/>
        </w:rPr>
        <w:t>diaľnice</w:t>
      </w:r>
      <w:r>
        <w:t xml:space="preserve"> sú Branislav Juhás, Pavel Sliwka a Libor Mařík, projektantom architektonickej časti je </w:t>
      </w:r>
      <w:r>
        <w:rPr>
          <w:b/>
          <w:color w:val="FFFFFF"/>
          <w:highlight w:val="lightGray"/>
        </w:rPr>
        <w:t>spoločnosť</w:t>
      </w:r>
      <w:r>
        <w:t xml:space="preserve"> </w:t>
      </w:r>
      <w:r>
        <w:rPr>
          <w:b/>
          <w:color w:val="FFFFFF"/>
          <w:highlight w:val="lightGray"/>
        </w:rPr>
        <w:t>Dopravoprojekt</w:t>
      </w:r>
      <w:r>
        <w:t xml:space="preserve">, </w:t>
      </w:r>
      <w:r>
        <w:rPr>
          <w:b/>
          <w:color w:val="FFFFFF"/>
          <w:highlight w:val="lightGray"/>
        </w:rPr>
        <w:t>a</w:t>
      </w:r>
      <w:r>
        <w:t xml:space="preserve">. </w:t>
      </w:r>
      <w:r>
        <w:rPr>
          <w:b/>
          <w:color w:val="FFFFFF"/>
          <w:highlight w:val="lightGray"/>
        </w:rPr>
        <w:t>s</w:t>
      </w:r>
      <w:r>
        <w:t>., a rozhodujúcej odbornej časti okrem nej aj Hochtief CZ.</w:t>
      </w:r>
      <w:r>
        <w:br/>
        <w:t xml:space="preserve">Osemčlenná odborná porota udelila spolu dvanásť cien, okrem hlavnej šesť cien vyhlasovateľov súťaže, dve ceny za celospoločenský prínos a tri nominácie na hlavnú cenu. Predsedom poroty, ktorej členov nominovali vyhlasovatelia súťaže, bol zástupca vedenia Zväzu </w:t>
      </w:r>
      <w:r>
        <w:rPr>
          <w:b/>
          <w:color w:val="FFFFFF"/>
          <w:highlight w:val="lightGray"/>
        </w:rPr>
        <w:t>stavebných</w:t>
      </w:r>
      <w:r>
        <w:t xml:space="preserve"> podnikateľov Slovenska (ZSPS) Ján Majerský.</w:t>
      </w:r>
      <w:r>
        <w:br/>
        <w:t xml:space="preserve">Nomináciu na hlavnú cenu bez poradia popri úseku </w:t>
      </w:r>
      <w:r>
        <w:rPr>
          <w:b/>
          <w:color w:val="FFFFFF"/>
          <w:highlight w:val="lightGray"/>
        </w:rPr>
        <w:t>D3</w:t>
      </w:r>
      <w:r>
        <w:t xml:space="preserve"> v Žiline získali aj </w:t>
      </w:r>
      <w:r>
        <w:rPr>
          <w:b/>
          <w:color w:val="FFFFFF"/>
          <w:highlight w:val="lightGray"/>
        </w:rPr>
        <w:t>stavba</w:t>
      </w:r>
      <w:r>
        <w:t xml:space="preserve"> bytového domu Nová Terasa 2 v Košiciach (</w:t>
      </w:r>
      <w:r>
        <w:rPr>
          <w:b/>
          <w:color w:val="FFFFFF"/>
          <w:highlight w:val="lightGray"/>
        </w:rPr>
        <w:t>stavebník</w:t>
      </w:r>
      <w:r>
        <w:t xml:space="preserve"> Penta Real Estate, s. r. o., náklady 15 mil. eur bez DPH) a budova UNIQ v Bratislave (Cresco Group, a. s., 19 mil. eur bez DPH). Nová Terasa 2 získala aj cenu Prvej </w:t>
      </w:r>
      <w:r>
        <w:rPr>
          <w:b/>
          <w:color w:val="FFFFFF"/>
          <w:highlight w:val="lightGray"/>
        </w:rPr>
        <w:t>stavebnej</w:t>
      </w:r>
      <w:r>
        <w:t xml:space="preserve"> sporiteľne, a. s. - Bytový dom roka, zhotoviteľmi boli HS HSV, s. r. o., MV staving, a. s. a ďalší. UNIQ dostal cenu </w:t>
      </w:r>
      <w:r>
        <w:rPr>
          <w:b/>
          <w:color w:val="FFFFFF"/>
          <w:highlight w:val="lightGray"/>
        </w:rPr>
        <w:t>Stavebnej</w:t>
      </w:r>
      <w:r>
        <w:t xml:space="preserve"> fakulty STU v Bratislave za uplatnenie vedy a techniky v realizácii, hlavným zhotoviteľom bola spoločnosť Chemkostav, a. s.</w:t>
      </w:r>
      <w:r>
        <w:br/>
        <w:t xml:space="preserve">Ďalšia </w:t>
      </w:r>
      <w:r>
        <w:rPr>
          <w:b/>
          <w:color w:val="FFFFFF"/>
          <w:highlight w:val="lightGray"/>
        </w:rPr>
        <w:t>stavba</w:t>
      </w:r>
      <w:r>
        <w:t xml:space="preserve"> NDS, úsek </w:t>
      </w:r>
      <w:r>
        <w:rPr>
          <w:b/>
          <w:color w:val="FFFFFF"/>
          <w:highlight w:val="lightGray"/>
        </w:rPr>
        <w:t>D3</w:t>
      </w:r>
      <w:r>
        <w:t xml:space="preserve"> Svrčinovec - Skalité, získal cenu Slovenskej komory </w:t>
      </w:r>
      <w:r>
        <w:rPr>
          <w:b/>
          <w:color w:val="FFFFFF"/>
          <w:highlight w:val="lightGray"/>
        </w:rPr>
        <w:t>stavebných</w:t>
      </w:r>
      <w:r>
        <w:t xml:space="preserve"> inžinierov za najlepšie projektové riešenie. Projektantom úseku bol </w:t>
      </w:r>
      <w:r>
        <w:rPr>
          <w:b/>
          <w:color w:val="FFFFFF"/>
          <w:highlight w:val="lightGray"/>
        </w:rPr>
        <w:t>Dopravoprojekt</w:t>
      </w:r>
      <w:r>
        <w:t xml:space="preserve">, hlavným zhotoviteľom združenie na čele so spoločnosťou Váhostav - SK, a. s. </w:t>
      </w:r>
      <w:r>
        <w:rPr>
          <w:b/>
          <w:color w:val="FFFFFF"/>
          <w:highlight w:val="lightGray"/>
        </w:rPr>
        <w:t>Výstavba</w:t>
      </w:r>
      <w:r>
        <w:t xml:space="preserve"> úseku </w:t>
      </w:r>
      <w:r>
        <w:rPr>
          <w:b/>
          <w:color w:val="FFFFFF"/>
          <w:highlight w:val="lightGray"/>
        </w:rPr>
        <w:t>D3</w:t>
      </w:r>
      <w:r>
        <w:t xml:space="preserve"> (vyše 12 km) na Kysuciach a v polovičnom profile trvala od októbra 2013 do septembra 2017, do užívania bol odovzdaný spolu s úsekom Svrčinovec - hranica SR a Poľska (3 km). Zmluvná cena predstavovala 329,9 mil. eur bez DPH, na úseku sú jednorúrové </w:t>
      </w:r>
      <w:r>
        <w:rPr>
          <w:b/>
          <w:color w:val="FFFFFF"/>
          <w:highlight w:val="lightGray"/>
        </w:rPr>
        <w:t>tunely</w:t>
      </w:r>
      <w:r>
        <w:t xml:space="preserve"> Poľana (900 metrov) a Svrčinovec (445 metrov).</w:t>
      </w:r>
      <w:r>
        <w:br/>
        <w:t xml:space="preserve">Cena Únie miest Slovenska za celospoločenský prínos patrí </w:t>
      </w:r>
      <w:r>
        <w:rPr>
          <w:b/>
          <w:color w:val="FFFFFF"/>
          <w:highlight w:val="lightGray"/>
        </w:rPr>
        <w:t>stavbe</w:t>
      </w:r>
      <w:r>
        <w:t xml:space="preserve"> Terminal Vlak-Bus-Shopping v Banskej Bystrici (</w:t>
      </w:r>
      <w:r>
        <w:rPr>
          <w:b/>
          <w:color w:val="FFFFFF"/>
          <w:highlight w:val="lightGray"/>
        </w:rPr>
        <w:t>stavebník</w:t>
      </w:r>
      <w:r>
        <w:t xml:space="preserve"> Primum, s. r. o., náklady 25 mil. eur bez DPH, hlavný zhotoviteľ Trilaug, s. r. o.). Cena Zväzu </w:t>
      </w:r>
      <w:r>
        <w:rPr>
          <w:b/>
          <w:color w:val="FFFFFF"/>
          <w:highlight w:val="lightGray"/>
        </w:rPr>
        <w:t>stavebných</w:t>
      </w:r>
      <w:r>
        <w:t xml:space="preserve"> podnikateľov Slovenska za vysokú kvalitu realizácie pripadla </w:t>
      </w:r>
      <w:r>
        <w:rPr>
          <w:b/>
          <w:color w:val="FFFFFF"/>
          <w:highlight w:val="lightGray"/>
        </w:rPr>
        <w:t>stavbe</w:t>
      </w:r>
      <w:r>
        <w:t xml:space="preserve"> Eperia Shopping Mall v Prešove (Prvá penzijná správcovská spoločnosť Poštovej banky, a. s., 50 mil. eur bez DPH, Keraming, a. s.).</w:t>
      </w:r>
      <w:r>
        <w:br/>
        <w:t xml:space="preserve">Cenu Technického a skúšobného ústavu </w:t>
      </w:r>
      <w:r>
        <w:rPr>
          <w:b/>
          <w:color w:val="FFFFFF"/>
          <w:highlight w:val="lightGray"/>
        </w:rPr>
        <w:t>stavebného</w:t>
      </w:r>
      <w:r>
        <w:t xml:space="preserve"> za použitie progresívnych </w:t>
      </w:r>
      <w:r>
        <w:rPr>
          <w:b/>
          <w:color w:val="FFFFFF"/>
          <w:highlight w:val="lightGray"/>
        </w:rPr>
        <w:t>stavebných</w:t>
      </w:r>
      <w:r>
        <w:t xml:space="preserve"> výrobkov získala </w:t>
      </w:r>
      <w:r>
        <w:rPr>
          <w:b/>
          <w:color w:val="FFFFFF"/>
          <w:highlight w:val="lightGray"/>
        </w:rPr>
        <w:t>stavba</w:t>
      </w:r>
      <w:r>
        <w:t xml:space="preserve"> doprava a skladovanie slinku v cementárni Ladce (Považská cementáreň, a. s., 17,5 mil. eur bez DPH, Montáže Trenčín, a. s., Tažené konstrukce, s. r. o., a ViON, a. s.). Cenu Vydavateľstva EUROSTAV, s. r. o., za architektonické riešenie dostal obytný súbor Park Anička v Košiciach (MM Invest Košice, s. r. o., 11 mil. eur bez DPH, Betpres, s. r. o.). Cena verejnosti na základe hlasovania na internete patrí </w:t>
      </w:r>
      <w:r>
        <w:rPr>
          <w:b/>
          <w:color w:val="FFFFFF"/>
          <w:highlight w:val="lightGray"/>
        </w:rPr>
        <w:t>stavbe</w:t>
      </w:r>
      <w:r>
        <w:t xml:space="preserve"> sídla spoločnosti PDP, s. r. o., v Nitrianskych Sučanoch. Investor realizoval </w:t>
      </w:r>
      <w:r>
        <w:rPr>
          <w:b/>
          <w:color w:val="FFFFFF"/>
          <w:highlight w:val="lightGray"/>
        </w:rPr>
        <w:t>stavbu</w:t>
      </w:r>
      <w:r>
        <w:t xml:space="preserve"> za 550 tis. eur bez DPH. Hlasovanie o tejto cene sa konalo deviatykrát na portáli zoznam.sk, ocenená </w:t>
      </w:r>
      <w:r>
        <w:rPr>
          <w:b/>
          <w:color w:val="FFFFFF"/>
          <w:highlight w:val="lightGray"/>
        </w:rPr>
        <w:t>stavba</w:t>
      </w:r>
      <w:r>
        <w:t xml:space="preserve"> získala 3 785 zo 42 578 hlasov.</w:t>
      </w:r>
      <w:r>
        <w:br/>
        <w:t xml:space="preserve">Súťaž </w:t>
      </w:r>
      <w:r>
        <w:rPr>
          <w:b/>
          <w:color w:val="FFFFFF"/>
          <w:highlight w:val="lightGray"/>
        </w:rPr>
        <w:t>Stavba</w:t>
      </w:r>
      <w:r>
        <w:t xml:space="preserve"> roka sa vyhlasuje každoročne na podporu kvality komplexnej realizácie </w:t>
      </w:r>
      <w:r>
        <w:rPr>
          <w:b/>
          <w:color w:val="FFFFFF"/>
          <w:highlight w:val="lightGray"/>
        </w:rPr>
        <w:t>stavebného</w:t>
      </w:r>
      <w:r>
        <w:t xml:space="preserve"> diela ako súčasť uceleného systému zabezpečovania kvality vo </w:t>
      </w:r>
      <w:r>
        <w:rPr>
          <w:b/>
          <w:color w:val="FFFFFF"/>
          <w:highlight w:val="lightGray"/>
        </w:rPr>
        <w:t>výstavbe</w:t>
      </w:r>
      <w:r>
        <w:t xml:space="preserve"> a </w:t>
      </w:r>
      <w:r>
        <w:rPr>
          <w:b/>
          <w:color w:val="FFFFFF"/>
          <w:highlight w:val="lightGray"/>
        </w:rPr>
        <w:t>stavebníctve</w:t>
      </w:r>
      <w:r>
        <w:t xml:space="preserve"> s cieľom dosiahnutia európskych štandardov v reálnom čase. Jedným z gestorov tohto systému je </w:t>
      </w:r>
      <w:r>
        <w:rPr>
          <w:b/>
          <w:color w:val="FFFFFF"/>
          <w:highlight w:val="lightGray"/>
        </w:rPr>
        <w:t>Ministerstvo</w:t>
      </w:r>
      <w:r>
        <w:t xml:space="preserve"> </w:t>
      </w:r>
      <w:r>
        <w:rPr>
          <w:b/>
          <w:color w:val="FFFFFF"/>
          <w:highlight w:val="lightGray"/>
        </w:rPr>
        <w:t>dopravy</w:t>
      </w:r>
      <w:r>
        <w:t xml:space="preserve"> a </w:t>
      </w:r>
      <w:r>
        <w:rPr>
          <w:b/>
          <w:color w:val="FFFFFF"/>
          <w:highlight w:val="lightGray"/>
        </w:rPr>
        <w:t>výstavby</w:t>
      </w:r>
      <w:r>
        <w:t xml:space="preserve"> SR a garantmi kvality jeho realizácie sú Slovenská komora </w:t>
      </w:r>
      <w:r>
        <w:rPr>
          <w:b/>
          <w:color w:val="FFFFFF"/>
          <w:highlight w:val="lightGray"/>
        </w:rPr>
        <w:t>stavebných</w:t>
      </w:r>
      <w:r>
        <w:t xml:space="preserve"> inžinierov a Slovenská komora architektov.</w:t>
      </w:r>
      <w:r>
        <w:br/>
        <w:t>Zdroj: SITA</w:t>
      </w:r>
      <w:r>
        <w:br/>
        <w:t>Foto: NDS</w:t>
      </w:r>
      <w:r>
        <w:br/>
      </w:r>
    </w:p>
    <w:sectPr w:rsidR="00A07BE5" w:rsidSect="008374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440" w:bottom="1440" w:left="1440" w:header="0" w:footer="0" w:gutter="0"/>
      <w:cols w:space="720"/>
      <w:titlePg/>
      <w:docGrid w:linePitch="6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B7E" w:rsidRDefault="00745B7E">
      <w:pPr>
        <w:spacing w:after="0" w:line="240" w:lineRule="auto"/>
      </w:pPr>
      <w:r>
        <w:separator/>
      </w:r>
    </w:p>
  </w:endnote>
  <w:endnote w:type="continuationSeparator" w:id="0">
    <w:p w:rsidR="00745B7E" w:rsidRDefault="0074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E99" w:rsidRDefault="00B865D9"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-101600</wp:posOffset>
              </wp:positionH>
              <wp:positionV relativeFrom="paragraph">
                <wp:posOffset>-457200</wp:posOffset>
              </wp:positionV>
              <wp:extent cx="5943600" cy="45720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99" w:rsidRDefault="00654E99">
                          <w:r>
                            <w:rPr>
                              <w:sz w:val="20"/>
                            </w:rPr>
                            <w:t xml:space="preserve">SITA Slovenská tlačová agentúra, a.s., Mýtna 15, 811 07 Bratislava, tel. +421 2 5249 6106, </w:t>
                          </w:r>
                          <w:hyperlink r:id="rId1" w:history="1">
                            <w:r>
                              <w:rPr>
                                <w:color w:val="0006AE"/>
                                <w:sz w:val="16"/>
                              </w:rPr>
                              <w:t>http://www.sita.sk/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-8pt;margin-top:-36pt;width:46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" filled="f" stroked="f">
              <v:textbox inset="0,0,0,0">
                <w:txbxContent>
                  <w:p w:rsidR="00654E99" w:rsidRDefault="00654E99">
                    <w:r>
                      <w:rPr>
                        <w:sz w:val="20"/>
                      </w:rPr>
                      <w:t xml:space="preserve">SITA Slovenská tlačová agentúra, a.s., Mýtna 15, 811 07 Bratislava, tel. +421 2 5249 6106, </w:t>
                    </w:r>
                    <w:hyperlink r:id="rId2" w:history="1">
                      <w:r>
                        <w:rPr>
                          <w:color w:val="0006AE"/>
                          <w:sz w:val="16"/>
                        </w:rPr>
                        <w:t>http://www.sita.sk/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5562600</wp:posOffset>
              </wp:positionH>
              <wp:positionV relativeFrom="paragraph">
                <wp:posOffset>-457200</wp:posOffset>
              </wp:positionV>
              <wp:extent cx="914400" cy="45720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99" w:rsidRDefault="00917A07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\* ArabicDash</w:instrText>
                          </w:r>
                          <w:r>
                            <w:fldChar w:fldCharType="separate"/>
                          </w:r>
                          <w:r w:rsidR="00C90D7D"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438pt;margin-top:-36pt;width:1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" filled="f" stroked="f">
              <v:textbox inset="0,0,0,0">
                <w:txbxContent>
                  <w:p w:rsidR="00654E99" w:rsidRDefault="00917A07">
                    <w:pPr>
                      <w:pStyle w:val="Footer"/>
                      <w:jc w:val="center"/>
                    </w:pPr>
                    <w:r>
                      <w:fldChar w:fldCharType="begin"/>
                    </w:r>
                    <w:r>
                      <w:instrText>PAGE \* ArabicDash</w:instrText>
                    </w:r>
                    <w:r>
                      <w:fldChar w:fldCharType="separate"/>
                    </w:r>
                    <w:r w:rsidR="00C90D7D"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E99" w:rsidRDefault="00B865D9"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-101600</wp:posOffset>
              </wp:positionH>
              <wp:positionV relativeFrom="paragraph">
                <wp:posOffset>-457200</wp:posOffset>
              </wp:positionV>
              <wp:extent cx="5943600" cy="457200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99" w:rsidRDefault="00654E99">
                          <w:r>
                            <w:rPr>
                              <w:sz w:val="20"/>
                            </w:rPr>
                            <w:t xml:space="preserve">SITA Slovenská tlačová agentúra, a.s., Mýtna 15, 811 07 Bratislava, tel. +421 2 5249 6106, </w:t>
                          </w:r>
                          <w:hyperlink r:id="rId1" w:history="1">
                            <w:r>
                              <w:rPr>
                                <w:color w:val="0006AE"/>
                                <w:sz w:val="16"/>
                              </w:rPr>
                              <w:t>http://www.sita.sk/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8pt;margin-top:-36pt;width:46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" filled="f" stroked="f">
              <v:textbox inset="0,0,0,0">
                <w:txbxContent>
                  <w:p w:rsidR="00654E99" w:rsidRDefault="00654E99">
                    <w:r>
                      <w:rPr>
                        <w:sz w:val="20"/>
                      </w:rPr>
                      <w:t xml:space="preserve">SITA Slovenská tlačová agentúra, a.s., Mýtna 15, 811 07 Bratislava, tel. +421 2 5249 6106, </w:t>
                    </w:r>
                    <w:hyperlink r:id="rId2" w:history="1">
                      <w:r>
                        <w:rPr>
                          <w:color w:val="0006AE"/>
                          <w:sz w:val="16"/>
                        </w:rPr>
                        <w:t>http://www.sita.sk/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5562600</wp:posOffset>
              </wp:positionH>
              <wp:positionV relativeFrom="paragraph">
                <wp:posOffset>-457200</wp:posOffset>
              </wp:positionV>
              <wp:extent cx="914400" cy="45720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99" w:rsidRDefault="00917A07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\* ArabicDash</w:instrText>
                          </w:r>
                          <w:r>
                            <w:fldChar w:fldCharType="separate"/>
                          </w:r>
                          <w:r w:rsidR="005C430C">
                            <w:t>- 3 -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5" type="#_x0000_t202" style="position:absolute;margin-left:438pt;margin-top:-36pt;width:1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" filled="f" stroked="f">
              <v:textbox inset="0,0,0,0">
                <w:txbxContent>
                  <w:p w:rsidR="00654E99" w:rsidRDefault="00917A07">
                    <w:pPr>
                      <w:pStyle w:val="Footer"/>
                      <w:jc w:val="center"/>
                    </w:pPr>
                    <w:r>
                      <w:fldChar w:fldCharType="begin"/>
                    </w:r>
                    <w:r>
                      <w:instrText>PAGE \* ArabicDash</w:instrText>
                    </w:r>
                    <w:r>
                      <w:fldChar w:fldCharType="separate"/>
                    </w:r>
                    <w:r w:rsidR="005C430C">
                      <w:t>- 3 -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E99" w:rsidRDefault="00B865D9"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-101600</wp:posOffset>
              </wp:positionH>
              <wp:positionV relativeFrom="paragraph">
                <wp:posOffset>-457200</wp:posOffset>
              </wp:positionV>
              <wp:extent cx="5943600" cy="4572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99" w:rsidRDefault="00654E99">
                          <w:r>
                            <w:rPr>
                              <w:sz w:val="20"/>
                            </w:rPr>
                            <w:t xml:space="preserve">SITA Slovenská tlačová agentúra, a.s., Mýtna 15, 811 07 Bratislava, tel. +421 2 5249 6106, </w:t>
                          </w:r>
                          <w:hyperlink r:id="rId1" w:history="1">
                            <w:r>
                              <w:rPr>
                                <w:color w:val="0006AE"/>
                                <w:sz w:val="16"/>
                              </w:rPr>
                              <w:t>http://www.sita.sk/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-8pt;margin-top:-36pt;width:46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" filled="f" stroked="f">
              <v:textbox inset="0,0,0,0">
                <w:txbxContent>
                  <w:p w:rsidR="00654E99" w:rsidRDefault="00654E99">
                    <w:r>
                      <w:rPr>
                        <w:sz w:val="20"/>
                      </w:rPr>
                      <w:t xml:space="preserve">SITA Slovenská tlačová agentúra, a.s., Mýtna 15, 811 07 Bratislava, tel. +421 2 5249 6106, </w:t>
                    </w:r>
                    <w:hyperlink r:id="rId2" w:history="1">
                      <w:r>
                        <w:rPr>
                          <w:color w:val="0006AE"/>
                          <w:sz w:val="16"/>
                        </w:rPr>
                        <w:t>http://www.sita.sk/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5562600</wp:posOffset>
              </wp:positionH>
              <wp:positionV relativeFrom="paragraph">
                <wp:posOffset>-457200</wp:posOffset>
              </wp:positionV>
              <wp:extent cx="914400" cy="4572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99" w:rsidRDefault="00917A07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\* ArabicDash</w:instrText>
                          </w:r>
                          <w:r>
                            <w:fldChar w:fldCharType="separate"/>
                          </w:r>
                          <w:r w:rsidR="00C90D7D"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438pt;margin-top:-36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" filled="f" stroked="f">
              <v:textbox inset="0,0,0,0">
                <w:txbxContent>
                  <w:p w:rsidR="00654E99" w:rsidRDefault="00917A07">
                    <w:pPr>
                      <w:pStyle w:val="Footer"/>
                      <w:jc w:val="center"/>
                    </w:pPr>
                    <w:r>
                      <w:fldChar w:fldCharType="begin"/>
                    </w:r>
                    <w:r>
                      <w:instrText>PAGE \* ArabicDash</w:instrText>
                    </w:r>
                    <w:r>
                      <w:fldChar w:fldCharType="separate"/>
                    </w:r>
                    <w:r w:rsidR="00C90D7D"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B7E" w:rsidRDefault="00745B7E">
      <w:pPr>
        <w:spacing w:after="0" w:line="240" w:lineRule="auto"/>
      </w:pPr>
      <w:r>
        <w:separator/>
      </w:r>
    </w:p>
  </w:footnote>
  <w:footnote w:type="continuationSeparator" w:id="0">
    <w:p w:rsidR="00745B7E" w:rsidRDefault="0074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E99" w:rsidRDefault="00B865D9"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3810000" cy="228600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99" w:rsidRDefault="00654E99">
                          <w:r>
                            <w:rPr>
                              <w:b/>
                              <w:sz w:val="36"/>
                            </w:rPr>
                            <w:t>S I T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0;margin-top:18pt;width:30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" filled="f" stroked="f">
              <v:textbox inset="0,0,0,0">
                <w:txbxContent>
                  <w:p w:rsidR="00654E99" w:rsidRDefault="00654E99">
                    <w:r>
                      <w:rPr>
                        <w:b/>
                        <w:sz w:val="36"/>
                      </w:rPr>
                      <w:t>S I T A</w:t>
                    </w:r>
                  </w:p>
                </w:txbxContent>
              </v:textbox>
            </v:shape>
          </w:pict>
        </mc:Fallback>
      </mc:AlternateContent>
    </w: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2616200</wp:posOffset>
              </wp:positionH>
              <wp:positionV relativeFrom="paragraph">
                <wp:posOffset>228600</wp:posOffset>
              </wp:positionV>
              <wp:extent cx="3810000" cy="2286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99" w:rsidRDefault="00654E99">
                          <w:pPr>
                            <w:jc w:val="right"/>
                          </w:pPr>
                          <w:r>
                            <w:rPr>
                              <w:color w:val="0006AE"/>
                            </w:rPr>
                            <w:t>Dopravoprojekt</w:t>
                          </w:r>
                          <w:r>
                            <w:t xml:space="preserve"> </w:t>
                          </w:r>
                          <w:r w:rsidR="005C430C">
                            <w:t>–</w:t>
                          </w:r>
                          <w:r>
                            <w:t xml:space="preserve"> </w:t>
                          </w:r>
                          <w:r w:rsidR="005C430C">
                            <w:t>1</w:t>
                          </w:r>
                          <w:r w:rsidR="0047491C">
                            <w:t>6</w:t>
                          </w:r>
                          <w:r w:rsidR="005C430C">
                            <w:t>.04</w:t>
                          </w:r>
                          <w:r>
                            <w:t>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206pt;margin-top:18pt;width:30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" filled="f" stroked="f">
              <v:textbox inset="0,0,0,0">
                <w:txbxContent>
                  <w:p w:rsidR="00654E99" w:rsidRDefault="00654E99">
                    <w:pPr>
                      <w:jc w:val="right"/>
                    </w:pPr>
                    <w:r>
                      <w:rPr>
                        <w:color w:val="0006AE"/>
                      </w:rPr>
                      <w:t>Dopravoprojekt</w:t>
                    </w:r>
                    <w:r>
                      <w:t xml:space="preserve"> </w:t>
                    </w:r>
                    <w:r w:rsidR="005C430C">
                      <w:t>–</w:t>
                    </w:r>
                    <w:r>
                      <w:t xml:space="preserve"> </w:t>
                    </w:r>
                    <w:r w:rsidR="005C430C">
                      <w:t>1</w:t>
                    </w:r>
                    <w:r w:rsidR="0047491C">
                      <w:t>6</w:t>
                    </w:r>
                    <w:r w:rsidR="005C430C">
                      <w:t>.04</w:t>
                    </w:r>
                    <w:r>
                      <w:t>.2016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E99" w:rsidRDefault="00B865D9"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3810000" cy="228600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99" w:rsidRDefault="00654E99">
                          <w:r>
                            <w:rPr>
                              <w:b/>
                              <w:sz w:val="36"/>
                            </w:rPr>
                            <w:t>S I T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0;margin-top:18pt;width:300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" filled="f" stroked="f">
              <v:textbox inset="0,0,0,0">
                <w:txbxContent>
                  <w:p w:rsidR="00654E99" w:rsidRDefault="00654E99">
                    <w:r>
                      <w:rPr>
                        <w:b/>
                        <w:sz w:val="36"/>
                      </w:rPr>
                      <w:t>S I T A</w:t>
                    </w:r>
                  </w:p>
                </w:txbxContent>
              </v:textbox>
            </v:shape>
          </w:pict>
        </mc:Fallback>
      </mc:AlternateContent>
    </w: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2616200</wp:posOffset>
              </wp:positionH>
              <wp:positionV relativeFrom="paragraph">
                <wp:posOffset>228600</wp:posOffset>
              </wp:positionV>
              <wp:extent cx="3810000" cy="228600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99" w:rsidRDefault="00654E99">
                          <w:pPr>
                            <w:jc w:val="right"/>
                          </w:pPr>
                          <w:r>
                            <w:rPr>
                              <w:color w:val="0006AE"/>
                            </w:rPr>
                            <w:t>Dopravoprojekt</w:t>
                          </w:r>
                          <w:r>
                            <w:t xml:space="preserve"> - 07.01.2016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206pt;margin-top:18pt;width:30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" filled="f" stroked="f">
              <v:textbox inset="0,0,0,0">
                <w:txbxContent>
                  <w:p w:rsidR="00654E99" w:rsidRDefault="00654E99">
                    <w:pPr>
                      <w:jc w:val="right"/>
                    </w:pPr>
                    <w:r>
                      <w:rPr>
                        <w:color w:val="0006AE"/>
                      </w:rPr>
                      <w:t>Dopravoprojekt</w:t>
                    </w:r>
                    <w:r>
                      <w:t xml:space="preserve"> - 07.01.2016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E99" w:rsidRDefault="00B865D9"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457200</wp:posOffset>
              </wp:positionV>
              <wp:extent cx="7620000" cy="457200"/>
              <wp:effectExtent l="0" t="0" r="0" b="0"/>
              <wp:wrapNone/>
              <wp:docPr id="7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0" cy="457200"/>
                      </a:xfrm>
                      <a:prstGeom prst="rect">
                        <a:avLst/>
                      </a:prstGeom>
                      <a:solidFill>
                        <a:srgbClr val="0006A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2B5ACE" id="Rectangle 14" o:spid="_x0000_s1026" style="position:absolute;margin-left:-1in;margin-top:36pt;width:600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" fillcolor="#0006ae" stroked="f" strokeweight="1pt"/>
          </w:pict>
        </mc:Fallback>
      </mc:AlternateContent>
    </w: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76200</wp:posOffset>
              </wp:positionV>
              <wp:extent cx="2413000" cy="457200"/>
              <wp:effectExtent l="0" t="0" r="6350" b="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99" w:rsidRDefault="00654E99">
                          <w:r>
                            <w:rPr>
                              <w:b/>
                              <w:color w:val="0006AE"/>
                              <w:sz w:val="32"/>
                            </w:rPr>
                            <w:t>MONITORING MÉDIÍ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2in;margin-top:6pt;width:190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" filled="f" stroked="f">
              <v:textbox inset="0,0,0,0">
                <w:txbxContent>
                  <w:p w:rsidR="00654E99" w:rsidRDefault="00654E99">
                    <w:r>
                      <w:rPr>
                        <w:b/>
                        <w:color w:val="0006AE"/>
                        <w:sz w:val="32"/>
                      </w:rPr>
                      <w:t>MONITORING MÉDIÍ</w:t>
                    </w:r>
                  </w:p>
                </w:txbxContent>
              </v:textbox>
            </v:shape>
          </w:pict>
        </mc:Fallback>
      </mc:AlternateContent>
    </w: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495300</wp:posOffset>
              </wp:positionV>
              <wp:extent cx="3962400" cy="381000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99" w:rsidRDefault="00654E99">
                          <w:pPr>
                            <w:jc w:val="right"/>
                          </w:pPr>
                          <w:r>
                            <w:rPr>
                              <w:b/>
                              <w:color w:val="FFFFFF"/>
                              <w:sz w:val="32"/>
                            </w:rPr>
                            <w:t>Dopravoprojekt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7" type="#_x0000_t202" style="position:absolute;margin-left:156pt;margin-top:39pt;width:312pt;height:3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" filled="f" stroked="f">
              <v:textbox inset="0,0,0,0">
                <w:txbxContent>
                  <w:p w:rsidR="00654E99" w:rsidRDefault="00654E99">
                    <w:pPr>
                      <w:jc w:val="right"/>
                    </w:pPr>
                    <w:r>
                      <w:rPr>
                        <w:b/>
                        <w:color w:val="FFFFFF"/>
                        <w:sz w:val="32"/>
                      </w:rPr>
                      <w:t>Dopravoprojekt</w:t>
                    </w:r>
                  </w:p>
                </w:txbxContent>
              </v:textbox>
            </v:shape>
          </w:pict>
        </mc:Fallback>
      </mc:AlternateContent>
    </w: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914400</wp:posOffset>
              </wp:positionV>
              <wp:extent cx="5715000" cy="127000"/>
              <wp:effectExtent l="0" t="0" r="0" b="635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99" w:rsidRDefault="00654E99">
                          <w:r>
                            <w:rPr>
                              <w:color w:val="000000"/>
                              <w:sz w:val="16"/>
                            </w:rPr>
                            <w:t xml:space="preserve">SITA Slovenská tlačová agentúra a.s., | Kompletný archív monitoringov medií nájdete na </w:t>
                          </w:r>
                          <w:hyperlink r:id="rId1" w:history="1">
                            <w:r>
                              <w:rPr>
                                <w:color w:val="0006AE"/>
                                <w:sz w:val="16"/>
                              </w:rPr>
                              <w:t>http://www.vmediach.sk/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8" type="#_x0000_t202" style="position:absolute;margin-left:0;margin-top:1in;width:450pt;height:1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" filled="f" stroked="f">
              <v:textbox inset="0,0,0,0">
                <w:txbxContent>
                  <w:p w:rsidR="00654E99" w:rsidRDefault="00654E99">
                    <w:r>
                      <w:rPr>
                        <w:color w:val="000000"/>
                        <w:sz w:val="16"/>
                      </w:rPr>
                      <w:t xml:space="preserve">SITA Slovenská tlačová agentúra a.s., | Kompletný archív monitoringov medií nájdete na </w:t>
                    </w:r>
                    <w:hyperlink r:id="rId2" w:history="1">
                      <w:r>
                        <w:rPr>
                          <w:color w:val="0006AE"/>
                          <w:sz w:val="16"/>
                        </w:rPr>
                        <w:t>http://www.vmediach.sk/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90"/>
    <w:rsid w:val="002C1DAD"/>
    <w:rsid w:val="003414C2"/>
    <w:rsid w:val="003B259B"/>
    <w:rsid w:val="0047491C"/>
    <w:rsid w:val="005B1AED"/>
    <w:rsid w:val="005C430C"/>
    <w:rsid w:val="00654E99"/>
    <w:rsid w:val="00745B7E"/>
    <w:rsid w:val="00837419"/>
    <w:rsid w:val="008825EA"/>
    <w:rsid w:val="00917A07"/>
    <w:rsid w:val="00A07BE5"/>
    <w:rsid w:val="00A84D90"/>
    <w:rsid w:val="00B865D9"/>
    <w:rsid w:val="00BD6F4D"/>
    <w:rsid w:val="00C42008"/>
    <w:rsid w:val="00C8766E"/>
    <w:rsid w:val="00C90D7D"/>
    <w:rsid w:val="00CC1FC7"/>
    <w:rsid w:val="00CE4823"/>
    <w:rsid w:val="00F7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1C7E256-AFC6-E844-9241-3BF1EB57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noProof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="Calibri" w:hAnsi="Calibri"/>
      <w:b/>
      <w:bCs/>
      <w:color w:val="0006A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line="240" w:lineRule="auto"/>
      <w:outlineLvl w:val="1"/>
    </w:pPr>
    <w:rPr>
      <w:rFonts w:ascii="Calibri" w:hAnsi="Calibri"/>
      <w:b/>
      <w:bCs/>
      <w:color w:val="0006A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after="100" w:line="240" w:lineRule="auto"/>
      <w:outlineLvl w:val="2"/>
    </w:pPr>
    <w:rPr>
      <w:rFonts w:ascii="Calibri" w:hAnsi="Calibri"/>
      <w:bCs/>
      <w:color w:val="555555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00" w:after="0" w:line="240" w:lineRule="auto"/>
      <w:outlineLvl w:val="3"/>
    </w:pPr>
    <w:rPr>
      <w:rFonts w:ascii="Calibri" w:hAnsi="Calibri"/>
      <w:bCs/>
      <w:color w:val="808080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100" w:after="0" w:line="240" w:lineRule="auto"/>
      <w:outlineLvl w:val="4"/>
    </w:pPr>
    <w:rPr>
      <w:rFonts w:ascii="Calibri" w:hAnsi="Calibri"/>
      <w:bCs/>
      <w:color w:val="555555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" w:hAnsi="Calibri"/>
      <w:b/>
      <w:bCs/>
      <w:i w:val="0"/>
      <w:color w:val="0006AE"/>
      <w:sz w:val="32"/>
      <w:szCs w:val="32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" w:hAnsi="Calibri"/>
      <w:b/>
      <w:bCs/>
      <w:i w:val="0"/>
      <w:color w:val="0006AE"/>
      <w:sz w:val="22"/>
      <w:szCs w:val="22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" w:hAnsi="Calibri"/>
      <w:b w:val="0"/>
      <w:bCs/>
      <w:i w:val="0"/>
      <w:color w:val="555555"/>
      <w:sz w:val="16"/>
      <w:szCs w:val="16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" w:hAnsi="Calibri"/>
      <w:b w:val="0"/>
      <w:bCs/>
      <w:i w:val="0"/>
      <w:color w:val="808080"/>
      <w:sz w:val="16"/>
      <w:szCs w:val="16"/>
      <w:u w:val="none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libri" w:hAnsi="Calibri"/>
      <w:b w:val="0"/>
      <w:bCs/>
      <w:i w:val="0"/>
      <w:color w:val="555555"/>
      <w:sz w:val="16"/>
      <w:szCs w:val="16"/>
      <w:u w:val="none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0" w:line="240" w:lineRule="auto"/>
    </w:pPr>
    <w:rPr>
      <w:rFonts w:ascii="Calibri" w:hAnsi="Calibri"/>
      <w:b/>
      <w:color w:val="0006AE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0" w:line="240" w:lineRule="auto"/>
      <w:ind w:left="220"/>
    </w:pPr>
    <w:rPr>
      <w:rFonts w:ascii="Calibri" w:hAnsi="Calibri"/>
      <w:b/>
      <w:color w:val="0006AE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0" w:line="240" w:lineRule="auto"/>
      <w:ind w:left="440"/>
    </w:pPr>
    <w:rPr>
      <w:rFonts w:ascii="Calibri" w:hAnsi="Calibri"/>
      <w:b/>
      <w:color w:val="555555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0" w:line="240" w:lineRule="auto"/>
      <w:ind w:left="440"/>
    </w:pPr>
    <w:rPr>
      <w:rFonts w:ascii="Calibri" w:hAnsi="Calibri"/>
      <w:i/>
      <w:color w:val="555555"/>
      <w:sz w:val="16"/>
      <w:szCs w:val="16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0" w:line="240" w:lineRule="auto"/>
      <w:ind w:left="440"/>
    </w:pPr>
    <w:rPr>
      <w:rFonts w:ascii="Calibri" w:hAnsi="Calibri"/>
      <w:color w:val="555555"/>
      <w:sz w:val="16"/>
      <w:szCs w:val="16"/>
    </w:rPr>
  </w:style>
  <w:style w:type="paragraph" w:customStyle="1" w:styleId="content">
    <w:name w:val="content"/>
    <w:basedOn w:val="Normal"/>
    <w:next w:val="Normal"/>
    <w:autoRedefine/>
    <w:uiPriority w:val="39"/>
    <w:unhideWhenUsed/>
    <w:pPr>
      <w:spacing w:line="240" w:lineRule="auto"/>
    </w:pPr>
    <w:rPr>
      <w:rFonts w:ascii="Calibri" w:hAnsi="Calibri"/>
      <w:color w:val="555555"/>
      <w:sz w:val="20"/>
      <w:szCs w:val="20"/>
    </w:rPr>
  </w:style>
  <w:style w:type="character" w:styleId="Hyperlink">
    <w:name w:val="Hyperlink"/>
    <w:basedOn w:val="DefaultParagraphFont"/>
    <w:autoRedefine/>
    <w:uiPriority w:val="99"/>
    <w:unhideWhenUsed/>
    <w:rPr>
      <w:rFonts w:ascii="Calibri" w:hAnsi="Calibri"/>
      <w:b w:val="0"/>
      <w:i w:val="0"/>
      <w:color w:val="0070C0"/>
      <w:sz w:val="16"/>
      <w:szCs w:val="16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spacing w:after="0" w:line="240" w:lineRule="auto"/>
    </w:pPr>
  </w:style>
  <w:style w:type="paragraph" w:customStyle="1" w:styleId="HeaderChar">
    <w:name w:val="Header Char"/>
    <w:basedOn w:val="Normal"/>
    <w:link w:val="Header"/>
    <w:uiPriority w:val="99"/>
    <w:semiHidden/>
  </w:style>
  <w:style w:type="paragraph" w:styleId="Footer">
    <w:name w:val="footer"/>
    <w:basedOn w:val="Normal"/>
    <w:uiPriority w:val="99"/>
    <w:semiHidden/>
    <w:unhideWhenUsed/>
    <w:pPr>
      <w:spacing w:after="0" w:line="240" w:lineRule="auto"/>
    </w:pPr>
    <w:rPr>
      <w:b/>
      <w:color w:val="0006AE"/>
      <w:sz w:val="40"/>
    </w:rPr>
  </w:style>
  <w:style w:type="paragraph" w:customStyle="1" w:styleId="FooterChar">
    <w:name w:val="Footer Char"/>
    <w:basedOn w:val="Normal"/>
    <w:link w:val="FooterChar"/>
    <w:uiPriority w:val="99"/>
    <w:semiHidden/>
  </w:style>
  <w:style w:type="paragraph" w:styleId="Subtitle">
    <w:name w:val="Subtitle"/>
    <w:basedOn w:val="Normal"/>
    <w:next w:val="Normal"/>
    <w:link w:val="SubtitleChar"/>
    <w:autoRedefine/>
    <w:uiPriority w:val="39"/>
    <w:unhideWhenUsed/>
    <w:pPr>
      <w:spacing w:line="240" w:lineRule="auto"/>
    </w:pPr>
    <w:rPr>
      <w:rFonts w:ascii="Calibri" w:hAnsi="Calibri"/>
      <w:i/>
      <w:color w:val="555555"/>
    </w:rPr>
  </w:style>
  <w:style w:type="paragraph" w:customStyle="1" w:styleId="annotation">
    <w:name w:val="annotation"/>
    <w:basedOn w:val="Normal"/>
    <w:next w:val="Normal"/>
    <w:autoRedefine/>
    <w:uiPriority w:val="39"/>
    <w:unhideWhenUsed/>
    <w:pPr>
      <w:spacing w:before="100" w:after="0" w:line="240" w:lineRule="auto"/>
    </w:pPr>
    <w:rPr>
      <w:rFonts w:ascii="Calibri" w:hAnsi="Calibri"/>
      <w:color w:val="808080"/>
      <w:sz w:val="16"/>
      <w:szCs w:val="16"/>
    </w:rPr>
  </w:style>
  <w:style w:type="paragraph" w:customStyle="1" w:styleId="preview">
    <w:name w:val="preview"/>
    <w:basedOn w:val="Normal"/>
    <w:next w:val="Normal"/>
    <w:autoRedefine/>
    <w:uiPriority w:val="39"/>
    <w:unhideWhenUsed/>
    <w:pPr>
      <w:spacing w:before="100" w:after="0" w:line="240" w:lineRule="auto"/>
    </w:pPr>
    <w:rPr>
      <w:rFonts w:ascii="Calibri" w:hAnsi="Calibri"/>
      <w:color w:val="555555"/>
      <w:sz w:val="16"/>
      <w:szCs w:val="16"/>
    </w:rPr>
  </w:style>
  <w:style w:type="paragraph" w:customStyle="1" w:styleId="transTitle">
    <w:name w:val="transTitle"/>
    <w:basedOn w:val="Normal"/>
    <w:next w:val="Normal"/>
    <w:autoRedefine/>
    <w:uiPriority w:val="39"/>
    <w:unhideWhenUsed/>
    <w:pPr>
      <w:spacing w:after="0" w:line="240" w:lineRule="auto"/>
    </w:pPr>
    <w:rPr>
      <w:rFonts w:ascii="Calibri" w:hAnsi="Calibri"/>
      <w:b/>
      <w:i/>
      <w:color w:val="808080"/>
      <w:sz w:val="20"/>
      <w:szCs w:val="20"/>
    </w:rPr>
  </w:style>
  <w:style w:type="paragraph" w:customStyle="1" w:styleId="transContent">
    <w:name w:val="transContent"/>
    <w:basedOn w:val="Normal"/>
    <w:next w:val="Normal"/>
    <w:autoRedefine/>
    <w:uiPriority w:val="39"/>
    <w:unhideWhenUsed/>
    <w:pPr>
      <w:spacing w:after="0" w:line="240" w:lineRule="auto"/>
    </w:pPr>
    <w:rPr>
      <w:rFonts w:ascii="Calibri" w:hAnsi="Calibri"/>
      <w:i/>
      <w:color w:val="808080"/>
      <w:sz w:val="20"/>
      <w:szCs w:val="20"/>
    </w:rPr>
  </w:style>
  <w:style w:type="paragraph" w:customStyle="1" w:styleId="tocCaption">
    <w:name w:val="tocCaption"/>
    <w:basedOn w:val="Normal"/>
    <w:next w:val="Normal"/>
    <w:autoRedefine/>
    <w:uiPriority w:val="39"/>
    <w:unhideWhenUsed/>
    <w:pPr>
      <w:spacing w:after="0" w:line="240" w:lineRule="auto"/>
    </w:pPr>
    <w:rPr>
      <w:rFonts w:ascii="Calibri" w:hAnsi="Calibri"/>
      <w:b/>
      <w:color w:val="0006AE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56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uiPriority w:val="39"/>
    <w:rsid w:val="005C430C"/>
    <w:rPr>
      <w:rFonts w:ascii="Calibri" w:hAnsi="Calibri"/>
      <w:i/>
      <w:color w:val="5555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ky.sk/clanok/dialnica-d3-v-ziline-ziskala-hlavnu-cenu-v-sutazi-stavba-roka-201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ta.sk/" TargetMode="External"/><Relationship Id="rId1" Type="http://schemas.openxmlformats.org/officeDocument/2006/relationships/hyperlink" Target="http://www.sita.sk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ta.sk/" TargetMode="External"/><Relationship Id="rId1" Type="http://schemas.openxmlformats.org/officeDocument/2006/relationships/hyperlink" Target="http://www.sita.sk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ta.sk/" TargetMode="External"/><Relationship Id="rId1" Type="http://schemas.openxmlformats.org/officeDocument/2006/relationships/hyperlink" Target="http://www.sita.sk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mediach.sk/" TargetMode="External"/><Relationship Id="rId1" Type="http://schemas.openxmlformats.org/officeDocument/2006/relationships/hyperlink" Target="http://www.vmediach.sk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Mazúrová Eva , Ing. arch.</dc:creator>
  <cp:lastModifiedBy>Daniel Gago</cp:lastModifiedBy>
  <cp:revision>2</cp:revision>
  <dcterms:created xsi:type="dcterms:W3CDTF">2018-06-19T09:43:00Z</dcterms:created>
  <dcterms:modified xsi:type="dcterms:W3CDTF">2018-06-19T09:43:00Z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2016-01-07T08:23:48+01:00</dcterms:created>
  <dcterms:modified xsi:type="dcterms:W3CDTF">2016-01-07T08:23:48+01:00</dcterms:modified>
</cp:coreProperties>
</file>